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31447B" w:rsidRPr="001B181F" w14:paraId="5E94F7E9" w14:textId="77777777" w:rsidTr="00E70C95">
        <w:trPr>
          <w:trHeight w:hRule="exact" w:val="1279"/>
        </w:trPr>
        <w:tc>
          <w:tcPr>
            <w:tcW w:w="3456" w:type="dxa"/>
          </w:tcPr>
          <w:p w14:paraId="4C131963" w14:textId="77777777" w:rsidR="0031447B" w:rsidRDefault="0031447B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13C1D3DE" w14:textId="77777777" w:rsidR="0031447B" w:rsidRDefault="0031447B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0DE9AA84" w14:textId="1D9294B1" w:rsidR="0031447B" w:rsidRPr="001B181F" w:rsidRDefault="0031447B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53B8445" wp14:editId="6486AC73">
                  <wp:extent cx="657225" cy="7334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F4CA3" w14:textId="77777777" w:rsidR="0031447B" w:rsidRPr="001B181F" w:rsidRDefault="0031447B" w:rsidP="00E7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0F6BFC62" w14:textId="77777777" w:rsidR="0031447B" w:rsidRPr="001B181F" w:rsidRDefault="0031447B" w:rsidP="00E70C95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7C56CD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Plouhinec</w:t>
            </w:r>
          </w:p>
          <w:p w14:paraId="3CBDF60C" w14:textId="77777777" w:rsidR="0031447B" w:rsidRPr="001B181F" w:rsidRDefault="0031447B" w:rsidP="00E70C9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F77F69" w14:textId="77777777" w:rsidR="0031447B" w:rsidRDefault="0031447B" w:rsidP="00DE72C4">
      <w:pPr>
        <w:rPr>
          <w:rFonts w:ascii="Arial" w:hAnsi="Arial" w:cs="Arial"/>
          <w:b/>
          <w:bCs/>
          <w:sz w:val="22"/>
          <w:szCs w:val="22"/>
        </w:rPr>
      </w:pPr>
    </w:p>
    <w:p w14:paraId="18DFA9DA" w14:textId="77777777" w:rsidR="0031447B" w:rsidRDefault="0031447B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le </w:t>
      </w:r>
      <w:r w:rsidRPr="007C56CD">
        <w:rPr>
          <w:rFonts w:ascii="Arial" w:hAnsi="Arial" w:cs="Arial"/>
          <w:b/>
          <w:bCs/>
          <w:noProof/>
          <w:sz w:val="22"/>
          <w:szCs w:val="22"/>
        </w:rPr>
        <w:t>18 septembre 2023</w:t>
      </w:r>
    </w:p>
    <w:p w14:paraId="5783C757" w14:textId="77777777" w:rsidR="0031447B" w:rsidRDefault="0031447B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31447B" w14:paraId="14A00BC3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48D1" w14:textId="77777777" w:rsidR="0031447B" w:rsidRPr="0031447B" w:rsidRDefault="0031447B" w:rsidP="00C042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47B">
              <w:rPr>
                <w:rFonts w:ascii="Arial" w:hAnsi="Arial" w:cs="Arial"/>
                <w:b/>
                <w:bCs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6F90" w14:textId="77777777" w:rsidR="0031447B" w:rsidRPr="0031447B" w:rsidRDefault="0031447B" w:rsidP="00C042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47B">
              <w:rPr>
                <w:rFonts w:ascii="Arial" w:hAnsi="Arial" w:cs="Arial"/>
                <w:b/>
                <w:bCs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C80B" w14:textId="77777777" w:rsidR="0031447B" w:rsidRPr="0031447B" w:rsidRDefault="0031447B" w:rsidP="00C042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47B">
              <w:rPr>
                <w:rFonts w:ascii="Arial" w:hAnsi="Arial" w:cs="Arial"/>
                <w:b/>
                <w:bCs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3AF1" w14:textId="77777777" w:rsidR="0031447B" w:rsidRPr="0031447B" w:rsidRDefault="0031447B" w:rsidP="00C042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47B">
              <w:rPr>
                <w:rFonts w:ascii="Arial" w:hAnsi="Arial" w:cs="Arial"/>
                <w:b/>
                <w:bCs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0D97" w14:textId="77777777" w:rsidR="0031447B" w:rsidRPr="0031447B" w:rsidRDefault="0031447B" w:rsidP="00C042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47B">
              <w:rPr>
                <w:rFonts w:ascii="Arial" w:hAnsi="Arial" w:cs="Arial"/>
                <w:b/>
                <w:bCs/>
                <w:sz w:val="22"/>
                <w:szCs w:val="22"/>
              </w:rPr>
              <w:t>Description du projet</w:t>
            </w:r>
          </w:p>
        </w:tc>
      </w:tr>
    </w:tbl>
    <w:p w14:paraId="7B845200" w14:textId="77777777" w:rsidR="0031447B" w:rsidRPr="003E0B6E" w:rsidRDefault="0031447B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31447B" w14:paraId="5A3D3076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B959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15/09/2023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3BD0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DP 29197 23 00147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620B" w14:textId="77777777" w:rsidR="0031447B" w:rsidRDefault="0031447B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Monsieur Eric VELLY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24C6" w14:textId="77777777" w:rsidR="0031447B" w:rsidRPr="007C56CD" w:rsidRDefault="0031447B" w:rsidP="001462B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13 rue du Commandant Charcot</w:t>
            </w:r>
          </w:p>
          <w:p w14:paraId="6679A588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37EF" w14:textId="77777777" w:rsidR="0031447B" w:rsidRPr="007C56CD" w:rsidRDefault="0031447B" w:rsidP="001462B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Muret parpaing de 80 cm enduit couleur crème ou gris clair + brise vue 80 cm métal</w:t>
            </w:r>
          </w:p>
          <w:p w14:paraId="45FEAA62" w14:textId="77777777" w:rsidR="0031447B" w:rsidRPr="007C56CD" w:rsidRDefault="0031447B" w:rsidP="001462B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Clôture de type grillage avec sous basement béton couleur gris 1m80 de haut +canisse</w:t>
            </w:r>
          </w:p>
          <w:p w14:paraId="55DB5448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Portail sera posé ensuite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55B5F4BC" w14:textId="77777777" w:rsidR="0031447B" w:rsidRPr="003E0B6E" w:rsidRDefault="0031447B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31447B" w14:paraId="561E1D3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A2A5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14/09/2023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5F52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DP 29197 23 00146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9C4B" w14:textId="77777777" w:rsidR="0031447B" w:rsidRDefault="0031447B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Monsieur OLIVIER WERBICKI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9203" w14:textId="77777777" w:rsidR="0031447B" w:rsidRPr="007C56CD" w:rsidRDefault="0031447B" w:rsidP="00936C6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4 bis Rue de Kervoazec</w:t>
            </w:r>
          </w:p>
          <w:p w14:paraId="25F92960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08C3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0F8517" w14:textId="77777777" w:rsidR="0031447B" w:rsidRPr="003E0B6E" w:rsidRDefault="0031447B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31447B" w14:paraId="57D7392F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7E7A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13/09/2023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CDDB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DP 29197 23 00145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BF7" w14:textId="77777777" w:rsidR="0031447B" w:rsidRDefault="0031447B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Monsieur Régis GABRIEL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EA84" w14:textId="77777777" w:rsidR="0031447B" w:rsidRPr="007C56CD" w:rsidRDefault="0031447B" w:rsidP="000752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22 Rue de Locquéran</w:t>
            </w:r>
          </w:p>
          <w:p w14:paraId="0AFEB51B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76B1" w14:textId="77777777" w:rsidR="0031447B" w:rsidRPr="007C56CD" w:rsidRDefault="0031447B" w:rsidP="000752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Un dossier a déjà été déposé et accepté (DP0291972200064), cependant il y a une modification, une partie en zinc est suggérée par l'entreprise qui fera la couverture début Octobre 2023 car la pente est inférieure à 21 degrés. ( voir photo, partie coloriée en gris anthracite)</w:t>
            </w:r>
          </w:p>
          <w:p w14:paraId="23B452BF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Changement de couverture tuile par une couverture en ardoise en majorité, une partie en zinc à l'arrière de la maison, ainsi que deux fenêtres de toit en 55x98.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BE4BA10" w14:textId="77777777" w:rsidR="0031447B" w:rsidRPr="003E0B6E" w:rsidRDefault="0031447B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31447B" w14:paraId="5476A0A6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0A4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12/09/2023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AB79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DP 29197 23 00144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2E21" w14:textId="77777777" w:rsidR="0031447B" w:rsidRDefault="0031447B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Monsieur Yannick RACAPE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47D" w14:textId="77777777" w:rsidR="0031447B" w:rsidRPr="007C56CD" w:rsidRDefault="0031447B" w:rsidP="00A6018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10 Rue Jean Guillou</w:t>
            </w:r>
          </w:p>
          <w:p w14:paraId="1FC6CAB6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5FCA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Implantation serre a des fins potager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567E50EC" w14:textId="77777777" w:rsidR="0031447B" w:rsidRPr="003E0B6E" w:rsidRDefault="0031447B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31447B" w14:paraId="15E44FB0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5A75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11/09/2023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037D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DP 29197 23 00143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82BC" w14:textId="77777777" w:rsidR="0031447B" w:rsidRDefault="0031447B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Monsieur Thierry LE BEURRE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6C91" w14:textId="77777777" w:rsidR="0031447B" w:rsidRPr="007C56CD" w:rsidRDefault="0031447B" w:rsidP="0024588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27 RUE LANN ILIS</w:t>
            </w:r>
          </w:p>
          <w:p w14:paraId="78F1EF3B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B499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 xml:space="preserve">Peindre de couleur blanche le muret et les piliers du portail existant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78C0739F" w14:textId="77777777" w:rsidR="0031447B" w:rsidRPr="003E0B6E" w:rsidRDefault="0031447B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31447B" w14:paraId="3163E97D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80E5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14/09/2023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747C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PC 29197 23 00036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81BA" w14:textId="77777777" w:rsidR="0031447B" w:rsidRDefault="0031447B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Monsieur Frédéric THOMAS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DC1" w14:textId="77777777" w:rsidR="0031447B" w:rsidRPr="007C56CD" w:rsidRDefault="0031447B" w:rsidP="000E30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Rue Jean Guillou</w:t>
            </w:r>
          </w:p>
          <w:p w14:paraId="0653BF25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B399" w14:textId="77777777" w:rsidR="0031447B" w:rsidRPr="007C56CD" w:rsidRDefault="0031447B" w:rsidP="000E30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 xml:space="preserve">Le projet vise à l'édification d'une construction abritant de 2 logements </w:t>
            </w:r>
          </w:p>
          <w:p w14:paraId="756EE785" w14:textId="77777777" w:rsidR="0031447B" w:rsidRPr="007C56CD" w:rsidRDefault="0031447B" w:rsidP="000E30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Ce lot à bâtir fait partie du PA 029197000003 précisant que 4 logements minimum devront être construits sur ce lot.</w:t>
            </w:r>
          </w:p>
          <w:p w14:paraId="44F2ED1E" w14:textId="0759CF34" w:rsidR="0031447B" w:rsidRPr="007C56CD" w:rsidRDefault="0031447B" w:rsidP="000E30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La construction de ces deux logements vient compléter la construction en cours d'un premier logement, il restera à bâtir un quatrième logement sur le dernier macro lot restant au SUD OUEST de la parcelle </w:t>
            </w:r>
          </w:p>
          <w:p w14:paraId="367F7782" w14:textId="77777777" w:rsidR="0031447B" w:rsidRPr="007C56CD" w:rsidRDefault="0031447B" w:rsidP="000E30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 xml:space="preserve">Corps principal : Murs en blocs de béton enduit blanc </w:t>
            </w:r>
          </w:p>
          <w:p w14:paraId="53188760" w14:textId="77777777" w:rsidR="0031447B" w:rsidRPr="007C56CD" w:rsidRDefault="0031447B" w:rsidP="000E30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Couverture en ardoise d'espagne à 2 pans à 45°, rives ardoises</w:t>
            </w:r>
          </w:p>
          <w:p w14:paraId="6F0E3CD9" w14:textId="77777777" w:rsidR="0031447B" w:rsidRPr="007C56CD" w:rsidRDefault="0031447B" w:rsidP="000E30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Menuiseries ext alu RAL noir sablé 2100</w:t>
            </w:r>
          </w:p>
          <w:p w14:paraId="31A3FC7D" w14:textId="1B6EB916" w:rsidR="0031447B" w:rsidRPr="007C56CD" w:rsidRDefault="0031447B" w:rsidP="000E30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 xml:space="preserve">Carport : Claustra à claire voie en bois </w:t>
            </w:r>
          </w:p>
          <w:p w14:paraId="7B1A0CA4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Toiture terrasse non accessible masqué par des acrotères habillés en zinc antra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047299F7" w14:textId="77777777" w:rsidR="0031447B" w:rsidRPr="003E0B6E" w:rsidRDefault="0031447B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31447B" w14:paraId="18F5BB0E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35E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07/09/2023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2E30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PC 29197 23 00035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B465" w14:textId="77777777" w:rsidR="0031447B" w:rsidRDefault="0031447B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Monsieur Gilles et Anne Lise COLIN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8B6" w14:textId="77777777" w:rsidR="0031447B" w:rsidRPr="007C56CD" w:rsidRDefault="0031447B" w:rsidP="001D0A4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42 impasse de Menez Gwen</w:t>
            </w:r>
          </w:p>
          <w:p w14:paraId="0411936F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AE1B" w14:textId="77777777" w:rsidR="0031447B" w:rsidRPr="007C56CD" w:rsidRDefault="0031447B" w:rsidP="001D0A4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Projet de construction d'une maison individuelle de type penty constutuée d'un module principal rectangulaire et de 2 volumes périphériques sous forme d'appentis.</w:t>
            </w:r>
          </w:p>
          <w:p w14:paraId="25911383" w14:textId="77777777" w:rsidR="0031447B" w:rsidRPr="007C56CD" w:rsidRDefault="0031447B" w:rsidP="001D0A4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Les matériaux utilisés seront traditionnels alliant l' ardoise de schiste bleuté pour la couverture au mortier de ton blanc cassé pour le parement extérieur de la maçonnerie.</w:t>
            </w:r>
          </w:p>
          <w:p w14:paraId="49A64309" w14:textId="77777777" w:rsidR="0031447B" w:rsidRPr="007C56CD" w:rsidRDefault="0031447B" w:rsidP="001D0A4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Les menuiseries ext seront en alu laqué de ton anthracite</w:t>
            </w:r>
          </w:p>
          <w:p w14:paraId="0A667DD3" w14:textId="77777777" w:rsidR="0031447B" w:rsidRDefault="0031447B">
            <w:pPr>
              <w:rPr>
                <w:rFonts w:ascii="Arial" w:hAnsi="Arial" w:cs="Arial"/>
                <w:sz w:val="22"/>
                <w:szCs w:val="22"/>
              </w:rPr>
            </w:pPr>
            <w:r w:rsidRPr="007C56CD">
              <w:rPr>
                <w:rFonts w:ascii="Arial" w:hAnsi="Arial" w:cs="Arial"/>
                <w:noProof/>
                <w:sz w:val="22"/>
                <w:szCs w:val="22"/>
              </w:rPr>
              <w:t>L'aménagement des extérieurs sera conforme à l'environnement général :pelouse+ 2 arbres à haute tige+bosquets arbuste résistants+talutages périphériques doublés de murets de pierres sèchesaccès en sable de carrière compacté, terrasse bois...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615D2CB" w14:textId="77777777" w:rsidR="0031447B" w:rsidRDefault="0031447B" w:rsidP="00F21504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2E446CE5" w14:textId="77777777" w:rsidR="0031447B" w:rsidRDefault="0031447B" w:rsidP="00AF1733"/>
    <w:p w14:paraId="12125B0C" w14:textId="77777777" w:rsidR="0031447B" w:rsidRPr="00AF1733" w:rsidRDefault="0031447B" w:rsidP="00AF1733"/>
    <w:sectPr w:rsidR="0031447B" w:rsidRPr="00AF1733" w:rsidSect="0031447B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8B5E" w14:textId="77777777" w:rsidR="0031447B" w:rsidRDefault="0031447B">
      <w:r>
        <w:separator/>
      </w:r>
    </w:p>
  </w:endnote>
  <w:endnote w:type="continuationSeparator" w:id="0">
    <w:p w14:paraId="7506C24D" w14:textId="77777777" w:rsidR="0031447B" w:rsidRDefault="0031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5E8C" w14:textId="77777777" w:rsidR="008C0E8E" w:rsidRDefault="008C0E8E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15117">
      <w:rPr>
        <w:rStyle w:val="Numrodepage"/>
      </w:rPr>
      <w:fldChar w:fldCharType="separate"/>
    </w:r>
    <w:r w:rsidR="00B90F4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567F719" w14:textId="77777777" w:rsidR="008C0E8E" w:rsidRDefault="008C0E8E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AFD1" w14:textId="77777777" w:rsidR="008C0E8E" w:rsidRPr="00DA206E" w:rsidRDefault="008C0E8E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0168" w14:textId="77777777" w:rsidR="0031447B" w:rsidRDefault="0031447B">
      <w:r>
        <w:separator/>
      </w:r>
    </w:p>
  </w:footnote>
  <w:footnote w:type="continuationSeparator" w:id="0">
    <w:p w14:paraId="230ED444" w14:textId="77777777" w:rsidR="0031447B" w:rsidRDefault="0031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C0E8E" w14:paraId="7C864EAA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D0FAC9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31B535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0170F8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57B535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CF874C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4784CAB7" w14:textId="77777777" w:rsidR="008C0E8E" w:rsidRDefault="008C0E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textFile"/>
    <w:connectString w:val=""/>
    <w:query w:val="SELECT * FROM C:\Users\karine.thouin\AppData\Local\Temp\940799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6194B"/>
    <w:rsid w:val="000752D1"/>
    <w:rsid w:val="00075FBF"/>
    <w:rsid w:val="00096323"/>
    <w:rsid w:val="000D012B"/>
    <w:rsid w:val="000E3099"/>
    <w:rsid w:val="001462BD"/>
    <w:rsid w:val="00147EE4"/>
    <w:rsid w:val="001753A6"/>
    <w:rsid w:val="001B181F"/>
    <w:rsid w:val="001C1B28"/>
    <w:rsid w:val="001D0A4A"/>
    <w:rsid w:val="00245881"/>
    <w:rsid w:val="00280A41"/>
    <w:rsid w:val="002C2F86"/>
    <w:rsid w:val="0031447B"/>
    <w:rsid w:val="003B0F44"/>
    <w:rsid w:val="003C7448"/>
    <w:rsid w:val="003C77EA"/>
    <w:rsid w:val="003E0B6E"/>
    <w:rsid w:val="004652C0"/>
    <w:rsid w:val="0048753D"/>
    <w:rsid w:val="004E0BC5"/>
    <w:rsid w:val="004F40E1"/>
    <w:rsid w:val="0057730C"/>
    <w:rsid w:val="0058278C"/>
    <w:rsid w:val="00623F7C"/>
    <w:rsid w:val="0069491A"/>
    <w:rsid w:val="00706BC7"/>
    <w:rsid w:val="00742BD0"/>
    <w:rsid w:val="00772F2A"/>
    <w:rsid w:val="00796ABF"/>
    <w:rsid w:val="00817899"/>
    <w:rsid w:val="00864E05"/>
    <w:rsid w:val="008C0E8E"/>
    <w:rsid w:val="00904457"/>
    <w:rsid w:val="00915117"/>
    <w:rsid w:val="00936C6E"/>
    <w:rsid w:val="00937957"/>
    <w:rsid w:val="009646BF"/>
    <w:rsid w:val="00973E84"/>
    <w:rsid w:val="00A13256"/>
    <w:rsid w:val="00A6018F"/>
    <w:rsid w:val="00A85614"/>
    <w:rsid w:val="00AA21AF"/>
    <w:rsid w:val="00AF1733"/>
    <w:rsid w:val="00B113F7"/>
    <w:rsid w:val="00B362D3"/>
    <w:rsid w:val="00B90F4C"/>
    <w:rsid w:val="00BC2FA5"/>
    <w:rsid w:val="00C00DE9"/>
    <w:rsid w:val="00C042FF"/>
    <w:rsid w:val="00C1248B"/>
    <w:rsid w:val="00C9367E"/>
    <w:rsid w:val="00C970C5"/>
    <w:rsid w:val="00CB36A4"/>
    <w:rsid w:val="00CF2C3B"/>
    <w:rsid w:val="00D573DA"/>
    <w:rsid w:val="00DA206E"/>
    <w:rsid w:val="00DE72C4"/>
    <w:rsid w:val="00DF2625"/>
    <w:rsid w:val="00E446E7"/>
    <w:rsid w:val="00E70C95"/>
    <w:rsid w:val="00E96341"/>
    <w:rsid w:val="00F131D0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C2F4"/>
  <w15:chartTrackingRefBased/>
  <w15:docId w15:val="{4CB9CB9D-A74A-4C38-B54D-3627E94D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arine.thouin\AppData\Local\Temp\940799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Karine Thouin</cp:lastModifiedBy>
  <cp:revision>1</cp:revision>
  <dcterms:created xsi:type="dcterms:W3CDTF">2023-09-18T14:30:00Z</dcterms:created>
  <dcterms:modified xsi:type="dcterms:W3CDTF">2023-09-18T14:36:00Z</dcterms:modified>
</cp:coreProperties>
</file>