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8" w:type="dxa"/>
        <w:tblLayout w:type="fixed"/>
        <w:tblLook w:val="01E0" w:firstRow="1" w:lastRow="1" w:firstColumn="1" w:lastColumn="1" w:noHBand="0" w:noVBand="0"/>
      </w:tblPr>
      <w:tblGrid>
        <w:gridCol w:w="3456"/>
        <w:gridCol w:w="12452"/>
      </w:tblGrid>
      <w:tr w:rsidR="00104FDA" w:rsidRPr="001B181F" w:rsidTr="00E70C95">
        <w:trPr>
          <w:trHeight w:hRule="exact" w:val="1279"/>
        </w:trPr>
        <w:tc>
          <w:tcPr>
            <w:tcW w:w="3456" w:type="dxa"/>
          </w:tcPr>
          <w:p w:rsidR="00104FDA" w:rsidRDefault="00104FDA" w:rsidP="00E70C95">
            <w:pPr>
              <w:keepNext/>
              <w:tabs>
                <w:tab w:val="left" w:pos="3686"/>
              </w:tabs>
              <w:jc w:val="center"/>
              <w:rPr>
                <w:rFonts w:ascii="Arial" w:hAnsi="Arial" w:cs="Arial"/>
              </w:rPr>
            </w:pPr>
          </w:p>
          <w:p w:rsidR="00104FDA" w:rsidRDefault="00104FDA" w:rsidP="00E70C95">
            <w:pPr>
              <w:keepNext/>
              <w:tabs>
                <w:tab w:val="left" w:pos="3686"/>
              </w:tabs>
              <w:jc w:val="center"/>
              <w:rPr>
                <w:rFonts w:ascii="Arial" w:hAnsi="Arial" w:cs="Arial"/>
              </w:rPr>
            </w:pPr>
          </w:p>
          <w:p w:rsidR="00104FDA" w:rsidRPr="001B181F" w:rsidRDefault="00104FDA" w:rsidP="00E70C95">
            <w:pPr>
              <w:keepNext/>
              <w:tabs>
                <w:tab w:val="left" w:pos="3686"/>
              </w:tabs>
              <w:jc w:val="center"/>
              <w:rPr>
                <w:rFonts w:ascii="Arial" w:hAnsi="Arial" w:cs="Arial"/>
              </w:rPr>
            </w:pPr>
            <w:r>
              <w:rPr>
                <w:noProof/>
              </w:rPr>
              <w:drawing>
                <wp:inline distT="0" distB="0" distL="0" distR="0">
                  <wp:extent cx="655320" cy="731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731520"/>
                          </a:xfrm>
                          <a:prstGeom prst="rect">
                            <a:avLst/>
                          </a:prstGeom>
                          <a:noFill/>
                          <a:ln>
                            <a:noFill/>
                          </a:ln>
                        </pic:spPr>
                      </pic:pic>
                    </a:graphicData>
                  </a:graphic>
                </wp:inline>
              </w:drawing>
            </w:r>
          </w:p>
          <w:p w:rsidR="00104FDA" w:rsidRPr="001B181F" w:rsidRDefault="00104FDA" w:rsidP="00E70C95">
            <w:pPr>
              <w:jc w:val="center"/>
              <w:rPr>
                <w:rFonts w:ascii="Arial" w:hAnsi="Arial" w:cs="Arial"/>
              </w:rPr>
            </w:pPr>
          </w:p>
        </w:tc>
        <w:tc>
          <w:tcPr>
            <w:tcW w:w="12452" w:type="dxa"/>
            <w:vAlign w:val="bottom"/>
          </w:tcPr>
          <w:p w:rsidR="00104FDA" w:rsidRPr="001B181F" w:rsidRDefault="00104FDA" w:rsidP="00E70C95">
            <w:pPr>
              <w:jc w:val="center"/>
              <w:rPr>
                <w:rFonts w:ascii="Arial" w:hAnsi="Arial" w:cs="Arial"/>
                <w:b/>
                <w:bCs/>
                <w:caps/>
                <w:sz w:val="22"/>
                <w:szCs w:val="22"/>
              </w:rPr>
            </w:pPr>
            <w:r w:rsidRPr="001B181F">
              <w:rPr>
                <w:rFonts w:ascii="Arial" w:hAnsi="Arial" w:cs="Arial"/>
                <w:b/>
                <w:bCs/>
                <w:caps/>
                <w:sz w:val="22"/>
                <w:szCs w:val="22"/>
              </w:rPr>
              <w:t xml:space="preserve">VILLE DE </w:t>
            </w:r>
            <w:r w:rsidRPr="004D4610">
              <w:rPr>
                <w:rFonts w:ascii="Arial" w:hAnsi="Arial" w:cs="Arial"/>
                <w:b/>
                <w:bCs/>
                <w:caps/>
                <w:noProof/>
                <w:sz w:val="22"/>
                <w:szCs w:val="22"/>
              </w:rPr>
              <w:t>Plouhinec</w:t>
            </w:r>
          </w:p>
          <w:p w:rsidR="00104FDA" w:rsidRPr="001B181F" w:rsidRDefault="00104FDA" w:rsidP="00E70C95">
            <w:pPr>
              <w:jc w:val="right"/>
              <w:rPr>
                <w:rFonts w:ascii="Arial" w:hAnsi="Arial" w:cs="Arial"/>
              </w:rPr>
            </w:pPr>
          </w:p>
        </w:tc>
      </w:tr>
    </w:tbl>
    <w:p w:rsidR="00104FDA" w:rsidRDefault="00104FDA" w:rsidP="00DE72C4">
      <w:pPr>
        <w:rPr>
          <w:rFonts w:ascii="Arial" w:hAnsi="Arial" w:cs="Arial"/>
          <w:b/>
          <w:bCs/>
          <w:sz w:val="22"/>
          <w:szCs w:val="22"/>
        </w:rPr>
      </w:pPr>
    </w:p>
    <w:p w:rsidR="00104FDA" w:rsidRDefault="00104FDA" w:rsidP="00C042FF">
      <w:pPr>
        <w:jc w:val="center"/>
        <w:rPr>
          <w:rFonts w:ascii="Arial" w:hAnsi="Arial" w:cs="Arial"/>
          <w:b/>
          <w:bCs/>
          <w:sz w:val="22"/>
          <w:szCs w:val="22"/>
        </w:rPr>
      </w:pPr>
      <w:r>
        <w:rPr>
          <w:rFonts w:ascii="Arial" w:hAnsi="Arial" w:cs="Arial"/>
          <w:b/>
          <w:bCs/>
          <w:sz w:val="22"/>
          <w:szCs w:val="22"/>
        </w:rPr>
        <w:t xml:space="preserve">Dossiers déposés avant le </w:t>
      </w:r>
      <w:r w:rsidRPr="004D4610">
        <w:rPr>
          <w:rFonts w:ascii="Arial" w:hAnsi="Arial" w:cs="Arial"/>
          <w:b/>
          <w:bCs/>
          <w:noProof/>
          <w:sz w:val="22"/>
          <w:szCs w:val="22"/>
        </w:rPr>
        <w:t>07 juin 2023</w:t>
      </w:r>
    </w:p>
    <w:p w:rsidR="00104FDA" w:rsidRDefault="00104FDA" w:rsidP="00DE72C4">
      <w:pPr>
        <w:rPr>
          <w:rFonts w:ascii="Arial" w:hAnsi="Arial" w:cs="Arial"/>
          <w:b/>
          <w:bC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rsidP="00C042FF">
            <w:pPr>
              <w:rPr>
                <w:rFonts w:ascii="Arial" w:hAnsi="Arial" w:cs="Arial"/>
                <w:sz w:val="22"/>
                <w:szCs w:val="22"/>
              </w:rPr>
            </w:pPr>
            <w:r>
              <w:rPr>
                <w:rFonts w:ascii="Arial" w:hAnsi="Arial" w:cs="Arial"/>
                <w:sz w:val="22"/>
                <w:szCs w:val="22"/>
              </w:rPr>
              <w:t>Date de dépôt</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rsidP="00C042FF">
            <w:pPr>
              <w:rPr>
                <w:rFonts w:ascii="Arial" w:hAnsi="Arial" w:cs="Arial"/>
                <w:sz w:val="22"/>
                <w:szCs w:val="22"/>
              </w:rPr>
            </w:pPr>
            <w:r>
              <w:rPr>
                <w:rFonts w:ascii="Arial" w:hAnsi="Arial" w:cs="Arial"/>
                <w:sz w:val="22"/>
                <w:szCs w:val="22"/>
              </w:rPr>
              <w:t>Numéro de dossier</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C042FF">
            <w:pPr>
              <w:rPr>
                <w:rFonts w:ascii="Arial" w:hAnsi="Arial" w:cs="Arial"/>
                <w:sz w:val="22"/>
                <w:szCs w:val="22"/>
              </w:rPr>
            </w:pPr>
            <w:r>
              <w:rPr>
                <w:rFonts w:ascii="Arial" w:hAnsi="Arial" w:cs="Arial"/>
                <w:sz w:val="22"/>
                <w:szCs w:val="22"/>
              </w:rPr>
              <w:t>Pétitionnaire</w:t>
            </w:r>
          </w:p>
        </w:tc>
        <w:tc>
          <w:tcPr>
            <w:tcW w:w="3300" w:type="dxa"/>
            <w:tcBorders>
              <w:top w:val="single" w:sz="4" w:space="0" w:color="000000"/>
              <w:left w:val="single" w:sz="4" w:space="0" w:color="000000"/>
              <w:bottom w:val="single" w:sz="4" w:space="0" w:color="000000"/>
              <w:right w:val="single" w:sz="4" w:space="0" w:color="000000"/>
            </w:tcBorders>
          </w:tcPr>
          <w:p w:rsidR="00104FDA" w:rsidRDefault="00104FDA" w:rsidP="00C042FF">
            <w:pPr>
              <w:rPr>
                <w:rFonts w:ascii="Arial" w:hAnsi="Arial" w:cs="Arial"/>
                <w:sz w:val="22"/>
                <w:szCs w:val="22"/>
              </w:rPr>
            </w:pPr>
            <w:r>
              <w:rPr>
                <w:rFonts w:ascii="Arial" w:hAnsi="Arial" w:cs="Arial"/>
                <w:sz w:val="22"/>
                <w:szCs w:val="22"/>
              </w:rPr>
              <w:t>Adresse du projet</w:t>
            </w:r>
          </w:p>
        </w:tc>
        <w:tc>
          <w:tcPr>
            <w:tcW w:w="5000" w:type="dxa"/>
            <w:tcBorders>
              <w:top w:val="single" w:sz="4" w:space="0" w:color="000000"/>
              <w:left w:val="single" w:sz="4" w:space="0" w:color="000000"/>
              <w:bottom w:val="single" w:sz="4" w:space="0" w:color="000000"/>
              <w:right w:val="single" w:sz="4" w:space="0" w:color="000000"/>
            </w:tcBorders>
          </w:tcPr>
          <w:p w:rsidR="00104FDA" w:rsidRDefault="00104FDA" w:rsidP="00C042FF">
            <w:pPr>
              <w:rPr>
                <w:rFonts w:ascii="Arial" w:hAnsi="Arial" w:cs="Arial"/>
                <w:sz w:val="22"/>
                <w:szCs w:val="22"/>
              </w:rPr>
            </w:pPr>
            <w:r>
              <w:rPr>
                <w:rFonts w:ascii="Arial" w:hAnsi="Arial" w:cs="Arial"/>
                <w:sz w:val="22"/>
                <w:szCs w:val="22"/>
              </w:rPr>
              <w:t>Description du projet</w:t>
            </w:r>
          </w:p>
        </w:tc>
      </w:tr>
    </w:tbl>
    <w:p w:rsidR="00104FDA" w:rsidRDefault="00104FDA" w:rsidP="00DE72C4">
      <w:pPr>
        <w:rPr>
          <w:rFonts w:ascii="Arial" w:hAnsi="Arial" w:cs="Arial"/>
          <w:b/>
          <w:bCs/>
          <w:caps/>
          <w:sz w:val="22"/>
          <w:szCs w:val="22"/>
        </w:rPr>
      </w:pPr>
    </w:p>
    <w:p w:rsidR="00104FDA" w:rsidRDefault="00104FDA" w:rsidP="00DE72C4">
      <w:pPr>
        <w:rPr>
          <w:rFonts w:ascii="Arial" w:hAnsi="Arial" w:cs="Arial"/>
          <w:b/>
          <w:bCs/>
          <w:caps/>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06/06/2023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DP 29197 23 00095</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B113F7">
            <w:pPr>
              <w:rPr>
                <w:rFonts w:ascii="Arial" w:hAnsi="Arial" w:cs="Arial"/>
                <w:sz w:val="22"/>
                <w:szCs w:val="22"/>
              </w:rPr>
            </w:pPr>
            <w:r w:rsidRPr="004D4610">
              <w:rPr>
                <w:rFonts w:ascii="Arial" w:hAnsi="Arial" w:cs="Arial"/>
                <w:noProof/>
                <w:sz w:val="22"/>
                <w:szCs w:val="22"/>
              </w:rPr>
              <w:t>Monsieur Julien  BUREN</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B024FA">
            <w:pPr>
              <w:rPr>
                <w:rFonts w:ascii="Arial" w:hAnsi="Arial" w:cs="Arial"/>
                <w:noProof/>
                <w:sz w:val="22"/>
                <w:szCs w:val="22"/>
              </w:rPr>
            </w:pPr>
            <w:r w:rsidRPr="004D4610">
              <w:rPr>
                <w:rFonts w:ascii="Arial" w:hAnsi="Arial" w:cs="Arial"/>
                <w:noProof/>
                <w:sz w:val="22"/>
                <w:szCs w:val="22"/>
              </w:rPr>
              <w:t>7 impasse Croix du sud</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Pr="004D4610" w:rsidRDefault="00104FDA" w:rsidP="00B024FA">
            <w:pPr>
              <w:rPr>
                <w:rFonts w:ascii="Arial" w:hAnsi="Arial" w:cs="Arial"/>
                <w:noProof/>
                <w:sz w:val="22"/>
                <w:szCs w:val="22"/>
              </w:rPr>
            </w:pPr>
            <w:r w:rsidRPr="004D4610">
              <w:rPr>
                <w:rFonts w:ascii="Arial" w:hAnsi="Arial" w:cs="Arial"/>
                <w:noProof/>
                <w:sz w:val="22"/>
                <w:szCs w:val="22"/>
              </w:rPr>
              <w:t xml:space="preserve">Revaloriser et protéger les facades sud et ouest de l'atelier des vents dominants avec un bardage bois </w:t>
            </w:r>
          </w:p>
          <w:p w:rsidR="00104FDA" w:rsidRDefault="00104FDA">
            <w:pPr>
              <w:rPr>
                <w:rFonts w:ascii="Arial" w:hAnsi="Arial" w:cs="Arial"/>
                <w:sz w:val="22"/>
                <w:szCs w:val="22"/>
              </w:rPr>
            </w:pPr>
            <w:r w:rsidRPr="004D4610">
              <w:rPr>
                <w:rFonts w:ascii="Arial" w:hAnsi="Arial" w:cs="Arial"/>
                <w:noProof/>
                <w:sz w:val="22"/>
                <w:szCs w:val="22"/>
              </w:rPr>
              <w:t>Créer 3 fenetres basses et 3 lucarnes hautes pour faire entrer la lumiere</w:t>
            </w:r>
            <w:r>
              <w:rPr>
                <w:rFonts w:ascii="Arial" w:hAnsi="Arial" w:cs="Arial"/>
                <w:sz w:val="22"/>
                <w:szCs w:val="22"/>
              </w:rPr>
              <w:t xml:space="preserve">   </w:t>
            </w: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06/06/2023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DP 29197 23 00094</w:t>
            </w:r>
          </w:p>
        </w:tc>
        <w:tc>
          <w:tcPr>
            <w:tcW w:w="2600" w:type="dxa"/>
            <w:tcBorders>
              <w:top w:val="single" w:sz="4" w:space="0" w:color="000000"/>
              <w:left w:val="single" w:sz="4" w:space="0" w:color="000000"/>
              <w:bottom w:val="single" w:sz="4" w:space="0" w:color="000000"/>
              <w:right w:val="single" w:sz="4" w:space="0" w:color="000000"/>
            </w:tcBorders>
          </w:tcPr>
          <w:p w:rsidR="00104FDA" w:rsidRPr="004D4610" w:rsidRDefault="00104FDA" w:rsidP="004F42C4">
            <w:pPr>
              <w:rPr>
                <w:rFonts w:ascii="Arial" w:hAnsi="Arial" w:cs="Arial"/>
                <w:noProof/>
                <w:sz w:val="22"/>
                <w:szCs w:val="22"/>
              </w:rPr>
            </w:pPr>
            <w:r w:rsidRPr="004D4610">
              <w:rPr>
                <w:rFonts w:ascii="Arial" w:hAnsi="Arial" w:cs="Arial"/>
                <w:noProof/>
                <w:sz w:val="22"/>
                <w:szCs w:val="22"/>
              </w:rPr>
              <w:t>Monsieur NACCACHE David</w:t>
            </w:r>
          </w:p>
          <w:p w:rsidR="00104FDA" w:rsidRDefault="00104FDA" w:rsidP="00B113F7">
            <w:pPr>
              <w:rPr>
                <w:rFonts w:ascii="Arial" w:hAnsi="Arial" w:cs="Arial"/>
                <w:sz w:val="22"/>
                <w:szCs w:val="22"/>
              </w:rPr>
            </w:pPr>
            <w:r w:rsidRPr="004D4610">
              <w:rPr>
                <w:rFonts w:ascii="Arial" w:hAnsi="Arial" w:cs="Arial"/>
                <w:noProof/>
                <w:sz w:val="22"/>
                <w:szCs w:val="22"/>
              </w:rPr>
              <w:t>AMG FACADES - GROUPE VERLAINE</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4F42C4">
            <w:pPr>
              <w:rPr>
                <w:rFonts w:ascii="Arial" w:hAnsi="Arial" w:cs="Arial"/>
                <w:noProof/>
                <w:sz w:val="22"/>
                <w:szCs w:val="22"/>
              </w:rPr>
            </w:pPr>
            <w:r w:rsidRPr="004D4610">
              <w:rPr>
                <w:rFonts w:ascii="Arial" w:hAnsi="Arial" w:cs="Arial"/>
                <w:noProof/>
                <w:sz w:val="22"/>
                <w:szCs w:val="22"/>
              </w:rPr>
              <w:t>4 Impasse de Bremoder</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Pr="004D4610" w:rsidRDefault="00104FDA" w:rsidP="004F42C4">
            <w:pPr>
              <w:rPr>
                <w:rFonts w:ascii="Arial" w:hAnsi="Arial" w:cs="Arial"/>
                <w:noProof/>
                <w:sz w:val="22"/>
                <w:szCs w:val="22"/>
              </w:rPr>
            </w:pPr>
            <w:r w:rsidRPr="004D4610">
              <w:rPr>
                <w:rFonts w:ascii="Arial" w:hAnsi="Arial" w:cs="Arial"/>
                <w:noProof/>
                <w:sz w:val="22"/>
                <w:szCs w:val="22"/>
              </w:rPr>
              <w:t>Installation de 8 panneaux photovoltaïques noires mates en surimposition à la toiture SUD</w:t>
            </w:r>
          </w:p>
          <w:p w:rsidR="00104FDA" w:rsidRPr="004D4610" w:rsidRDefault="00104FDA" w:rsidP="004F42C4">
            <w:pPr>
              <w:rPr>
                <w:rFonts w:ascii="Arial" w:hAnsi="Arial" w:cs="Arial"/>
                <w:noProof/>
                <w:sz w:val="22"/>
                <w:szCs w:val="22"/>
              </w:rPr>
            </w:pPr>
            <w:r w:rsidRPr="004D4610">
              <w:rPr>
                <w:rFonts w:ascii="Arial" w:hAnsi="Arial" w:cs="Arial"/>
                <w:noProof/>
                <w:sz w:val="22"/>
                <w:szCs w:val="22"/>
              </w:rPr>
              <w:t xml:space="preserve">du bâtiment pour une surface de 13.2 m²  ( puissance de l'installation : 3.00 Kwc). </w:t>
            </w:r>
          </w:p>
          <w:p w:rsidR="00104FDA" w:rsidRDefault="00104FDA">
            <w:pPr>
              <w:rPr>
                <w:rFonts w:ascii="Arial" w:hAnsi="Arial" w:cs="Arial"/>
                <w:sz w:val="22"/>
                <w:szCs w:val="22"/>
              </w:rPr>
            </w:pPr>
            <w:r w:rsidRPr="004D4610">
              <w:rPr>
                <w:rFonts w:ascii="Arial" w:hAnsi="Arial" w:cs="Arial"/>
                <w:noProof/>
                <w:sz w:val="22"/>
                <w:szCs w:val="22"/>
              </w:rPr>
              <w:t>Le projet ne crée pas de construction et ne modifie pas le volume d'une construction existante ou le profil du terrain.</w:t>
            </w:r>
            <w:r>
              <w:rPr>
                <w:rFonts w:ascii="Arial" w:hAnsi="Arial" w:cs="Arial"/>
                <w:sz w:val="22"/>
                <w:szCs w:val="22"/>
              </w:rPr>
              <w:t xml:space="preserve">   </w:t>
            </w: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06/06/2023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DP 29197 23 00093</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B113F7">
            <w:pPr>
              <w:rPr>
                <w:rFonts w:ascii="Arial" w:hAnsi="Arial" w:cs="Arial"/>
                <w:sz w:val="22"/>
                <w:szCs w:val="22"/>
              </w:rPr>
            </w:pPr>
            <w:r w:rsidRPr="004D4610">
              <w:rPr>
                <w:rFonts w:ascii="Arial" w:hAnsi="Arial" w:cs="Arial"/>
                <w:noProof/>
                <w:sz w:val="22"/>
                <w:szCs w:val="22"/>
              </w:rPr>
              <w:t>Monsieur Nicolas HELLIO</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B10A43">
            <w:pPr>
              <w:rPr>
                <w:rFonts w:ascii="Arial" w:hAnsi="Arial" w:cs="Arial"/>
                <w:noProof/>
                <w:sz w:val="22"/>
                <w:szCs w:val="22"/>
              </w:rPr>
            </w:pPr>
            <w:r w:rsidRPr="004D4610">
              <w:rPr>
                <w:rFonts w:ascii="Arial" w:hAnsi="Arial" w:cs="Arial"/>
                <w:noProof/>
                <w:sz w:val="22"/>
                <w:szCs w:val="22"/>
              </w:rPr>
              <w:t>9 Rue de Kergréac'H</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Pr="004D4610" w:rsidRDefault="00104FDA" w:rsidP="00B10A43">
            <w:pPr>
              <w:rPr>
                <w:rFonts w:ascii="Arial" w:hAnsi="Arial" w:cs="Arial"/>
                <w:noProof/>
                <w:sz w:val="22"/>
                <w:szCs w:val="22"/>
              </w:rPr>
            </w:pPr>
            <w:r>
              <w:rPr>
                <w:rFonts w:ascii="Arial" w:hAnsi="Arial" w:cs="Arial"/>
                <w:noProof/>
                <w:sz w:val="22"/>
                <w:szCs w:val="22"/>
              </w:rPr>
              <w:t>1</w:t>
            </w:r>
            <w:r w:rsidRPr="004D4610">
              <w:rPr>
                <w:rFonts w:ascii="Arial" w:hAnsi="Arial" w:cs="Arial"/>
                <w:noProof/>
                <w:sz w:val="22"/>
                <w:szCs w:val="22"/>
              </w:rPr>
              <w:t>- Clôture séparative entre les parcelles XC271 et XC272: grillage acier galvanisé plastifié; hauteur 1,5m et longueur: 20m</w:t>
            </w:r>
          </w:p>
          <w:p w:rsidR="00104FDA" w:rsidRPr="004D4610" w:rsidRDefault="00104FDA" w:rsidP="00B10A43">
            <w:pPr>
              <w:rPr>
                <w:rFonts w:ascii="Arial" w:hAnsi="Arial" w:cs="Arial"/>
                <w:noProof/>
                <w:sz w:val="22"/>
                <w:szCs w:val="22"/>
              </w:rPr>
            </w:pPr>
            <w:r w:rsidRPr="004D4610">
              <w:rPr>
                <w:rFonts w:ascii="Arial" w:hAnsi="Arial" w:cs="Arial"/>
                <w:noProof/>
                <w:sz w:val="22"/>
                <w:szCs w:val="22"/>
              </w:rPr>
              <w:t>2 - Clôture séparative entre les parcelles XC273 et XC272: grillage acier galvanisé plastifié; hauteur 1,5m et longueur: 17m</w:t>
            </w:r>
          </w:p>
          <w:p w:rsidR="00104FDA" w:rsidRPr="004D4610" w:rsidRDefault="00104FDA" w:rsidP="00B10A43">
            <w:pPr>
              <w:rPr>
                <w:rFonts w:ascii="Arial" w:hAnsi="Arial" w:cs="Arial"/>
                <w:noProof/>
                <w:sz w:val="22"/>
                <w:szCs w:val="22"/>
              </w:rPr>
            </w:pPr>
            <w:r w:rsidRPr="004D4610">
              <w:rPr>
                <w:rFonts w:ascii="Arial" w:hAnsi="Arial" w:cs="Arial"/>
                <w:noProof/>
                <w:sz w:val="22"/>
                <w:szCs w:val="22"/>
              </w:rPr>
              <w:t>3 - Construction d'un abri de jardin de 9.03m² posé sur dalle en béton 8cm</w:t>
            </w:r>
          </w:p>
          <w:p w:rsidR="00104FDA" w:rsidRDefault="00104FDA">
            <w:pPr>
              <w:rPr>
                <w:rFonts w:ascii="Arial" w:hAnsi="Arial" w:cs="Arial"/>
                <w:sz w:val="22"/>
                <w:szCs w:val="22"/>
              </w:rPr>
            </w:pPr>
            <w:r w:rsidRPr="004D4610">
              <w:rPr>
                <w:rFonts w:ascii="Arial" w:hAnsi="Arial" w:cs="Arial"/>
                <w:noProof/>
                <w:sz w:val="22"/>
                <w:szCs w:val="22"/>
              </w:rPr>
              <w:t>4 - Clôture en claire voie, persienne en bois, poteaux en bois scellés dans la parcelle XC272 - hauteur de la clôture 1,60m au niveau de la limite séparative avec la voie communale, longueur 30,30m</w:t>
            </w:r>
            <w:r>
              <w:rPr>
                <w:rFonts w:ascii="Arial" w:hAnsi="Arial" w:cs="Arial"/>
                <w:sz w:val="22"/>
                <w:szCs w:val="22"/>
              </w:rPr>
              <w:t xml:space="preserve">  </w:t>
            </w: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05/06/2023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DP 29197 23 00092</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B113F7">
            <w:pPr>
              <w:rPr>
                <w:rFonts w:ascii="Arial" w:hAnsi="Arial" w:cs="Arial"/>
                <w:sz w:val="22"/>
                <w:szCs w:val="22"/>
              </w:rPr>
            </w:pPr>
            <w:r w:rsidRPr="004D4610">
              <w:rPr>
                <w:rFonts w:ascii="Arial" w:hAnsi="Arial" w:cs="Arial"/>
                <w:noProof/>
                <w:sz w:val="22"/>
                <w:szCs w:val="22"/>
              </w:rPr>
              <w:t>Monsieur Raymond BAJARD</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AA4C2D">
            <w:pPr>
              <w:rPr>
                <w:rFonts w:ascii="Arial" w:hAnsi="Arial" w:cs="Arial"/>
                <w:noProof/>
                <w:sz w:val="22"/>
                <w:szCs w:val="22"/>
              </w:rPr>
            </w:pPr>
            <w:r w:rsidRPr="004D4610">
              <w:rPr>
                <w:rFonts w:ascii="Arial" w:hAnsi="Arial" w:cs="Arial"/>
                <w:noProof/>
                <w:sz w:val="22"/>
                <w:szCs w:val="22"/>
              </w:rPr>
              <w:t>9 Rue Henri de l'Ecluse</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Construction d'une extension</w:t>
            </w:r>
            <w:r>
              <w:rPr>
                <w:rFonts w:ascii="Arial" w:hAnsi="Arial" w:cs="Arial"/>
                <w:sz w:val="22"/>
                <w:szCs w:val="22"/>
              </w:rPr>
              <w:t xml:space="preserve">   </w:t>
            </w: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01/06/2023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DP 29197 23 00091</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B113F7">
            <w:pPr>
              <w:rPr>
                <w:rFonts w:ascii="Arial" w:hAnsi="Arial" w:cs="Arial"/>
                <w:sz w:val="22"/>
                <w:szCs w:val="22"/>
              </w:rPr>
            </w:pPr>
            <w:r w:rsidRPr="004D4610">
              <w:rPr>
                <w:rFonts w:ascii="Arial" w:hAnsi="Arial" w:cs="Arial"/>
                <w:noProof/>
                <w:sz w:val="22"/>
                <w:szCs w:val="22"/>
              </w:rPr>
              <w:t>Monsieur PASCAL CEZ</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2E4925">
            <w:pPr>
              <w:rPr>
                <w:rFonts w:ascii="Arial" w:hAnsi="Arial" w:cs="Arial"/>
                <w:noProof/>
                <w:sz w:val="22"/>
                <w:szCs w:val="22"/>
              </w:rPr>
            </w:pPr>
            <w:r w:rsidRPr="004D4610">
              <w:rPr>
                <w:rFonts w:ascii="Arial" w:hAnsi="Arial" w:cs="Arial"/>
                <w:noProof/>
                <w:sz w:val="22"/>
                <w:szCs w:val="22"/>
              </w:rPr>
              <w:t>Kersigneau</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CREATION D'UNE VERANDA A OSSATURE BOIS COLORIS BLANC, CHASSIS ALUMINIUM COLORIS GRIS ANTIQUE, VITRAGE CLAIR, ENDUIT SUR MURET IDENTIQUE A L'EXISTANT, TOITURE EN PANNEAUX ISOPHONIQUE COLORIS GRIS ARDOISE</w:t>
            </w: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30/05/2023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DP 29197 23 00090</w:t>
            </w:r>
          </w:p>
        </w:tc>
        <w:tc>
          <w:tcPr>
            <w:tcW w:w="2600" w:type="dxa"/>
            <w:tcBorders>
              <w:top w:val="single" w:sz="4" w:space="0" w:color="000000"/>
              <w:left w:val="single" w:sz="4" w:space="0" w:color="000000"/>
              <w:bottom w:val="single" w:sz="4" w:space="0" w:color="000000"/>
              <w:right w:val="single" w:sz="4" w:space="0" w:color="000000"/>
            </w:tcBorders>
          </w:tcPr>
          <w:p w:rsidR="00104FDA" w:rsidRPr="004D4610" w:rsidRDefault="00104FDA" w:rsidP="007F038D">
            <w:pPr>
              <w:rPr>
                <w:rFonts w:ascii="Arial" w:hAnsi="Arial" w:cs="Arial"/>
                <w:noProof/>
                <w:sz w:val="22"/>
                <w:szCs w:val="22"/>
              </w:rPr>
            </w:pPr>
            <w:r w:rsidRPr="004D4610">
              <w:rPr>
                <w:rFonts w:ascii="Arial" w:hAnsi="Arial" w:cs="Arial"/>
                <w:noProof/>
                <w:sz w:val="22"/>
                <w:szCs w:val="22"/>
              </w:rPr>
              <w:t>Madame LE FUR Rachel</w:t>
            </w:r>
          </w:p>
          <w:p w:rsidR="00104FDA" w:rsidRDefault="00104FDA" w:rsidP="00B113F7">
            <w:pPr>
              <w:rPr>
                <w:rFonts w:ascii="Arial" w:hAnsi="Arial" w:cs="Arial"/>
                <w:sz w:val="22"/>
                <w:szCs w:val="22"/>
              </w:rPr>
            </w:pPr>
            <w:r w:rsidRPr="004D4610">
              <w:rPr>
                <w:rFonts w:ascii="Arial" w:hAnsi="Arial" w:cs="Arial"/>
                <w:noProof/>
                <w:sz w:val="22"/>
                <w:szCs w:val="22"/>
              </w:rPr>
              <w:t>SELARL Rachel LE FUR et Linda GARNI</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7F038D">
            <w:pPr>
              <w:rPr>
                <w:rFonts w:ascii="Arial" w:hAnsi="Arial" w:cs="Arial"/>
                <w:noProof/>
                <w:sz w:val="22"/>
                <w:szCs w:val="22"/>
              </w:rPr>
            </w:pPr>
            <w:r w:rsidRPr="004D4610">
              <w:rPr>
                <w:rFonts w:ascii="Arial" w:hAnsi="Arial" w:cs="Arial"/>
                <w:noProof/>
                <w:sz w:val="22"/>
                <w:szCs w:val="22"/>
              </w:rPr>
              <w:t>28bis Rue des Goélands</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Pr>
                <w:rFonts w:ascii="Arial" w:hAnsi="Arial" w:cs="Arial"/>
                <w:sz w:val="22"/>
                <w:szCs w:val="22"/>
              </w:rPr>
              <w:t>Division</w:t>
            </w: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30/05/2023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DP 29197 23 00089</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B113F7">
            <w:pPr>
              <w:rPr>
                <w:rFonts w:ascii="Arial" w:hAnsi="Arial" w:cs="Arial"/>
                <w:sz w:val="22"/>
                <w:szCs w:val="22"/>
              </w:rPr>
            </w:pPr>
            <w:r w:rsidRPr="004D4610">
              <w:rPr>
                <w:rFonts w:ascii="Arial" w:hAnsi="Arial" w:cs="Arial"/>
                <w:noProof/>
                <w:sz w:val="22"/>
                <w:szCs w:val="22"/>
              </w:rPr>
              <w:t xml:space="preserve">Monsieur Philippe VERIGNON </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946599">
            <w:pPr>
              <w:rPr>
                <w:rFonts w:ascii="Arial" w:hAnsi="Arial" w:cs="Arial"/>
                <w:noProof/>
                <w:sz w:val="22"/>
                <w:szCs w:val="22"/>
              </w:rPr>
            </w:pPr>
            <w:r w:rsidRPr="004D4610">
              <w:rPr>
                <w:rFonts w:ascii="Arial" w:hAnsi="Arial" w:cs="Arial"/>
                <w:noProof/>
                <w:sz w:val="22"/>
                <w:szCs w:val="22"/>
              </w:rPr>
              <w:t>4 Chemin de la Plage</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Pr="004D4610" w:rsidRDefault="00104FDA" w:rsidP="00946599">
            <w:pPr>
              <w:rPr>
                <w:rFonts w:ascii="Arial" w:hAnsi="Arial" w:cs="Arial"/>
                <w:noProof/>
                <w:sz w:val="22"/>
                <w:szCs w:val="22"/>
              </w:rPr>
            </w:pPr>
            <w:r w:rsidRPr="004D4610">
              <w:rPr>
                <w:rFonts w:ascii="Arial" w:hAnsi="Arial" w:cs="Arial"/>
                <w:noProof/>
                <w:sz w:val="22"/>
                <w:szCs w:val="22"/>
              </w:rPr>
              <w:t>On démonte le cabanon existant. On conserve la dalle béton existante sur laquelle on reconstruit une petite extension avec abri vélo.</w:t>
            </w:r>
          </w:p>
          <w:p w:rsidR="00104FDA" w:rsidRPr="004D4610" w:rsidRDefault="00104FDA" w:rsidP="00946599">
            <w:pPr>
              <w:rPr>
                <w:rFonts w:ascii="Arial" w:hAnsi="Arial" w:cs="Arial"/>
                <w:noProof/>
                <w:sz w:val="22"/>
                <w:szCs w:val="22"/>
              </w:rPr>
            </w:pPr>
            <w:r w:rsidRPr="004D4610">
              <w:rPr>
                <w:rFonts w:ascii="Arial" w:hAnsi="Arial" w:cs="Arial"/>
                <w:noProof/>
                <w:sz w:val="22"/>
                <w:szCs w:val="22"/>
              </w:rPr>
              <w:t>Cette extension comportera une pièce de vie et une sdb avec wc.</w:t>
            </w:r>
          </w:p>
          <w:p w:rsidR="00104FDA" w:rsidRPr="004D4610" w:rsidRDefault="00104FDA" w:rsidP="00946599">
            <w:pPr>
              <w:rPr>
                <w:rFonts w:ascii="Arial" w:hAnsi="Arial" w:cs="Arial"/>
                <w:noProof/>
                <w:sz w:val="22"/>
                <w:szCs w:val="22"/>
              </w:rPr>
            </w:pPr>
            <w:r w:rsidRPr="004D4610">
              <w:rPr>
                <w:rFonts w:ascii="Arial" w:hAnsi="Arial" w:cs="Arial"/>
                <w:noProof/>
                <w:sz w:val="22"/>
                <w:szCs w:val="22"/>
              </w:rPr>
              <w:t>L'extension est accolée à la maison existante et à la limite de propriété ouest. Elle se positionne en retrait de la limite nord pour ne pas fragiliser le muret de soutenement en pierre sèche.</w:t>
            </w:r>
          </w:p>
          <w:p w:rsidR="00104FDA" w:rsidRPr="004D4610" w:rsidRDefault="00104FDA" w:rsidP="00946599">
            <w:pPr>
              <w:rPr>
                <w:rFonts w:ascii="Arial" w:hAnsi="Arial" w:cs="Arial"/>
                <w:noProof/>
                <w:sz w:val="22"/>
                <w:szCs w:val="22"/>
              </w:rPr>
            </w:pPr>
            <w:r w:rsidRPr="004D4610">
              <w:rPr>
                <w:rFonts w:ascii="Arial" w:hAnsi="Arial" w:cs="Arial"/>
                <w:noProof/>
                <w:sz w:val="22"/>
                <w:szCs w:val="22"/>
              </w:rPr>
              <w:t>L'extension sera en ossature bois avec un bardage similaire à la maison existante. La toiture sera en bac acier gris similaire à la teinte des ardoises</w:t>
            </w:r>
          </w:p>
          <w:p w:rsidR="00104FDA" w:rsidRDefault="00104FDA">
            <w:pPr>
              <w:rPr>
                <w:rFonts w:ascii="Arial" w:hAnsi="Arial" w:cs="Arial"/>
                <w:sz w:val="22"/>
                <w:szCs w:val="22"/>
              </w:rPr>
            </w:pPr>
            <w:r w:rsidRPr="004D4610">
              <w:rPr>
                <w:rFonts w:ascii="Arial" w:hAnsi="Arial" w:cs="Arial"/>
                <w:noProof/>
                <w:sz w:val="22"/>
                <w:szCs w:val="22"/>
              </w:rPr>
              <w:t>Les menuiseries seront en pvc blanc.</w:t>
            </w:r>
            <w:r>
              <w:rPr>
                <w:rFonts w:ascii="Arial" w:hAnsi="Arial" w:cs="Arial"/>
                <w:sz w:val="22"/>
                <w:szCs w:val="22"/>
              </w:rPr>
              <w:t xml:space="preserve">   </w:t>
            </w: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29/05/2023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DP 29197 23 00088</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B113F7">
            <w:pPr>
              <w:rPr>
                <w:rFonts w:ascii="Arial" w:hAnsi="Arial" w:cs="Arial"/>
                <w:sz w:val="22"/>
                <w:szCs w:val="22"/>
              </w:rPr>
            </w:pPr>
            <w:r w:rsidRPr="004D4610">
              <w:rPr>
                <w:rFonts w:ascii="Arial" w:hAnsi="Arial" w:cs="Arial"/>
                <w:noProof/>
                <w:sz w:val="22"/>
                <w:szCs w:val="22"/>
              </w:rPr>
              <w:t>Madame Lydie JAFFRY</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635327">
            <w:pPr>
              <w:rPr>
                <w:rFonts w:ascii="Arial" w:hAnsi="Arial" w:cs="Arial"/>
                <w:noProof/>
                <w:sz w:val="22"/>
                <w:szCs w:val="22"/>
              </w:rPr>
            </w:pPr>
            <w:r w:rsidRPr="004D4610">
              <w:rPr>
                <w:rFonts w:ascii="Arial" w:hAnsi="Arial" w:cs="Arial"/>
                <w:noProof/>
                <w:sz w:val="22"/>
                <w:szCs w:val="22"/>
              </w:rPr>
              <w:t>10 RUE DE LA ROSE DES VENTS</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Pr="00104FDA" w:rsidRDefault="00104FDA" w:rsidP="00104FDA">
            <w:pPr>
              <w:rPr>
                <w:rFonts w:ascii="Arial" w:hAnsi="Arial" w:cs="Arial"/>
                <w:color w:val="000000"/>
                <w:sz w:val="22"/>
                <w:szCs w:val="22"/>
              </w:rPr>
            </w:pPr>
            <w:r w:rsidRPr="00104FDA">
              <w:rPr>
                <w:rFonts w:ascii="Arial" w:hAnsi="Arial" w:cs="Arial"/>
                <w:color w:val="000000"/>
                <w:sz w:val="22"/>
                <w:szCs w:val="22"/>
              </w:rPr>
              <w:t>Clôture</w:t>
            </w:r>
          </w:p>
          <w:p w:rsidR="00104FDA" w:rsidRDefault="00104FDA">
            <w:pPr>
              <w:rPr>
                <w:rFonts w:ascii="Arial" w:hAnsi="Arial" w:cs="Arial"/>
                <w:sz w:val="22"/>
                <w:szCs w:val="22"/>
              </w:rPr>
            </w:pP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31/05/2023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PC 29197 23 00024</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B113F7">
            <w:pPr>
              <w:rPr>
                <w:rFonts w:ascii="Arial" w:hAnsi="Arial" w:cs="Arial"/>
                <w:sz w:val="22"/>
                <w:szCs w:val="22"/>
              </w:rPr>
            </w:pPr>
            <w:r w:rsidRPr="004D4610">
              <w:rPr>
                <w:rFonts w:ascii="Arial" w:hAnsi="Arial" w:cs="Arial"/>
                <w:noProof/>
                <w:sz w:val="22"/>
                <w:szCs w:val="22"/>
              </w:rPr>
              <w:t>Monsieur Mickael  EPICRATE</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2F510E">
            <w:pPr>
              <w:rPr>
                <w:rFonts w:ascii="Arial" w:hAnsi="Arial" w:cs="Arial"/>
                <w:noProof/>
                <w:sz w:val="22"/>
                <w:szCs w:val="22"/>
              </w:rPr>
            </w:pPr>
            <w:r w:rsidRPr="004D4610">
              <w:rPr>
                <w:rFonts w:ascii="Arial" w:hAnsi="Arial" w:cs="Arial"/>
                <w:noProof/>
                <w:sz w:val="22"/>
                <w:szCs w:val="22"/>
              </w:rPr>
              <w:t>15 bis RUE DE KERGUELEN</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 xml:space="preserve">Mise en place d'un abri de piscine de plus de 1.80 m de haut </w:t>
            </w:r>
            <w:r>
              <w:rPr>
                <w:rFonts w:ascii="Arial" w:hAnsi="Arial" w:cs="Arial"/>
                <w:sz w:val="22"/>
                <w:szCs w:val="22"/>
              </w:rPr>
              <w:t xml:space="preserve">   </w:t>
            </w:r>
          </w:p>
        </w:tc>
      </w:tr>
    </w:tbl>
    <w:p w:rsidR="00104FDA" w:rsidRDefault="00104FDA" w:rsidP="00B260C3">
      <w:pPr>
        <w:tabs>
          <w:tab w:val="left" w:pos="3135"/>
        </w:tabs>
        <w:rPr>
          <w:rFonts w:ascii="Arial" w:hAnsi="Arial" w:cs="Arial"/>
          <w:sz w:val="22"/>
          <w:szCs w:val="22"/>
        </w:rPr>
      </w:pPr>
    </w:p>
    <w:p w:rsidR="00104FDA" w:rsidRPr="003E0B6E" w:rsidRDefault="00104FDA" w:rsidP="00DE72C4">
      <w:pPr>
        <w:rPr>
          <w:rFonts w:ascii="Arial" w:hAnsi="Arial" w:cs="Arial"/>
          <w:b/>
          <w:bCs/>
          <w:caps/>
          <w:sz w:val="22"/>
          <w:szCs w:val="22"/>
        </w:rPr>
      </w:pPr>
    </w:p>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500"/>
        <w:gridCol w:w="2600"/>
        <w:gridCol w:w="3300"/>
        <w:gridCol w:w="5000"/>
      </w:tblGrid>
      <w:tr w:rsidR="00104FDA">
        <w:tc>
          <w:tcPr>
            <w:tcW w:w="2508"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30/05/2023</w:t>
            </w:r>
          </w:p>
        </w:tc>
        <w:tc>
          <w:tcPr>
            <w:tcW w:w="25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PC 29197 23 00023</w:t>
            </w:r>
          </w:p>
        </w:tc>
        <w:tc>
          <w:tcPr>
            <w:tcW w:w="2600" w:type="dxa"/>
            <w:tcBorders>
              <w:top w:val="single" w:sz="4" w:space="0" w:color="000000"/>
              <w:left w:val="single" w:sz="4" w:space="0" w:color="000000"/>
              <w:bottom w:val="single" w:sz="4" w:space="0" w:color="000000"/>
              <w:right w:val="single" w:sz="4" w:space="0" w:color="000000"/>
            </w:tcBorders>
          </w:tcPr>
          <w:p w:rsidR="00104FDA" w:rsidRDefault="00104FDA" w:rsidP="00B113F7">
            <w:pPr>
              <w:rPr>
                <w:rFonts w:ascii="Arial" w:hAnsi="Arial" w:cs="Arial"/>
                <w:sz w:val="22"/>
                <w:szCs w:val="22"/>
              </w:rPr>
            </w:pPr>
            <w:r w:rsidRPr="004D4610">
              <w:rPr>
                <w:rFonts w:ascii="Arial" w:hAnsi="Arial" w:cs="Arial"/>
                <w:noProof/>
                <w:sz w:val="22"/>
                <w:szCs w:val="22"/>
              </w:rPr>
              <w:t>Monsieur Florent Bouchet</w:t>
            </w:r>
          </w:p>
        </w:tc>
        <w:tc>
          <w:tcPr>
            <w:tcW w:w="3300" w:type="dxa"/>
            <w:tcBorders>
              <w:top w:val="single" w:sz="4" w:space="0" w:color="000000"/>
              <w:left w:val="single" w:sz="4" w:space="0" w:color="000000"/>
              <w:bottom w:val="single" w:sz="4" w:space="0" w:color="000000"/>
              <w:right w:val="single" w:sz="4" w:space="0" w:color="000000"/>
            </w:tcBorders>
          </w:tcPr>
          <w:p w:rsidR="00104FDA" w:rsidRPr="004D4610" w:rsidRDefault="00104FDA" w:rsidP="00EC4651">
            <w:pPr>
              <w:rPr>
                <w:rFonts w:ascii="Arial" w:hAnsi="Arial" w:cs="Arial"/>
                <w:noProof/>
                <w:sz w:val="22"/>
                <w:szCs w:val="22"/>
              </w:rPr>
            </w:pPr>
            <w:r w:rsidRPr="004D4610">
              <w:rPr>
                <w:rFonts w:ascii="Arial" w:hAnsi="Arial" w:cs="Arial"/>
                <w:noProof/>
                <w:sz w:val="22"/>
                <w:szCs w:val="22"/>
              </w:rPr>
              <w:t>31 Rue de Lezarouan</w:t>
            </w:r>
          </w:p>
          <w:p w:rsidR="00104FDA" w:rsidRDefault="00104FDA">
            <w:pPr>
              <w:rPr>
                <w:rFonts w:ascii="Arial" w:hAnsi="Arial" w:cs="Arial"/>
                <w:sz w:val="22"/>
                <w:szCs w:val="22"/>
              </w:rPr>
            </w:pPr>
            <w:r w:rsidRPr="004D4610">
              <w:rPr>
                <w:rFonts w:ascii="Arial" w:hAnsi="Arial" w:cs="Arial"/>
                <w:noProof/>
                <w:sz w:val="22"/>
                <w:szCs w:val="22"/>
              </w:rPr>
              <w:t>29780 Plouhinec</w:t>
            </w:r>
          </w:p>
        </w:tc>
        <w:tc>
          <w:tcPr>
            <w:tcW w:w="5000" w:type="dxa"/>
            <w:tcBorders>
              <w:top w:val="single" w:sz="4" w:space="0" w:color="000000"/>
              <w:left w:val="single" w:sz="4" w:space="0" w:color="000000"/>
              <w:bottom w:val="single" w:sz="4" w:space="0" w:color="000000"/>
              <w:right w:val="single" w:sz="4" w:space="0" w:color="000000"/>
            </w:tcBorders>
          </w:tcPr>
          <w:p w:rsidR="00104FDA" w:rsidRDefault="00104FDA">
            <w:pPr>
              <w:rPr>
                <w:rFonts w:ascii="Arial" w:hAnsi="Arial" w:cs="Arial"/>
                <w:sz w:val="22"/>
                <w:szCs w:val="22"/>
              </w:rPr>
            </w:pPr>
            <w:r w:rsidRPr="004D4610">
              <w:rPr>
                <w:rFonts w:ascii="Arial" w:hAnsi="Arial" w:cs="Arial"/>
                <w:noProof/>
                <w:sz w:val="22"/>
                <w:szCs w:val="22"/>
              </w:rPr>
              <w:t>Ce projet concerne la réhabilitation de deux granges situées à l'angle sud-ouest du terrain afin de réaliser un changement destination et de créer un nouveau logement individuel. Aucune nouvelle ouverture n'est prévue dans la maçonnerie existante et le projet ne nécessitera pas de démolition. La couverture actuelle étant à refaire, nous souhaitons créer sept fenêtres de toit afin d'apporter une source d'éclairage naturel au logement.</w:t>
            </w:r>
            <w:r>
              <w:rPr>
                <w:rFonts w:ascii="Arial" w:hAnsi="Arial" w:cs="Arial"/>
                <w:sz w:val="22"/>
                <w:szCs w:val="22"/>
              </w:rPr>
              <w:t xml:space="preserve">   </w:t>
            </w:r>
          </w:p>
        </w:tc>
      </w:tr>
    </w:tbl>
    <w:p w:rsidR="00104FDA" w:rsidRDefault="00104FDA" w:rsidP="00B260C3">
      <w:pPr>
        <w:tabs>
          <w:tab w:val="left" w:pos="3135"/>
        </w:tabs>
        <w:rPr>
          <w:rFonts w:ascii="Arial" w:hAnsi="Arial" w:cs="Arial"/>
          <w:sz w:val="22"/>
          <w:szCs w:val="22"/>
        </w:rPr>
      </w:pPr>
    </w:p>
    <w:p w:rsidR="00104FDA" w:rsidRDefault="00104FDA" w:rsidP="00930B61"/>
    <w:p w:rsidR="00104FDA" w:rsidRPr="00930B61" w:rsidRDefault="00104FDA" w:rsidP="00930B61"/>
    <w:sectPr w:rsidR="00104FDA" w:rsidRPr="00930B61" w:rsidSect="00104FDA">
      <w:headerReference w:type="default" r:id="rId7"/>
      <w:footerReference w:type="even" r:id="rId8"/>
      <w:footerReference w:type="default" r:id="rId9"/>
      <w:type w:val="continuous"/>
      <w:pgSz w:w="16838"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FDA" w:rsidRDefault="00104FDA">
      <w:r>
        <w:separator/>
      </w:r>
    </w:p>
  </w:endnote>
  <w:endnote w:type="continuationSeparator" w:id="0">
    <w:p w:rsidR="00104FDA" w:rsidRDefault="0010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E8E" w:rsidRDefault="008C0E8E" w:rsidP="00C124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915117">
      <w:rPr>
        <w:rStyle w:val="Numrodepage"/>
      </w:rPr>
      <w:fldChar w:fldCharType="separate"/>
    </w:r>
    <w:r w:rsidR="00B90F4C">
      <w:rPr>
        <w:rStyle w:val="Numrodepage"/>
        <w:noProof/>
      </w:rPr>
      <w:t>1</w:t>
    </w:r>
    <w:r>
      <w:rPr>
        <w:rStyle w:val="Numrodepage"/>
      </w:rPr>
      <w:fldChar w:fldCharType="end"/>
    </w:r>
  </w:p>
  <w:p w:rsidR="008C0E8E" w:rsidRDefault="008C0E8E" w:rsidP="00DA2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E8E" w:rsidRPr="00DA206E" w:rsidRDefault="008C0E8E" w:rsidP="00DA206E">
    <w:pPr>
      <w:pStyle w:val="Pieddepage"/>
      <w:ind w:right="360"/>
      <w:jc w:val="right"/>
      <w:rPr>
        <w:rFonts w:ascii="Arial" w:hAnsi="Arial" w:cs="Arial"/>
      </w:rPr>
    </w:pPr>
    <w:r w:rsidRPr="00DA206E">
      <w:rPr>
        <w:rStyle w:val="Numrodepage"/>
        <w:rFonts w:ascii="Arial" w:hAnsi="Arial" w:cs="Arial"/>
      </w:rPr>
      <w:t xml:space="preserve">Page </w:t>
    </w:r>
    <w:r w:rsidRPr="00DA206E">
      <w:rPr>
        <w:rStyle w:val="Numrodepage"/>
        <w:rFonts w:ascii="Arial" w:hAnsi="Arial" w:cs="Arial"/>
      </w:rPr>
      <w:fldChar w:fldCharType="begin"/>
    </w:r>
    <w:r w:rsidRPr="00DA206E">
      <w:rPr>
        <w:rStyle w:val="Numrodepage"/>
        <w:rFonts w:ascii="Arial" w:hAnsi="Arial" w:cs="Arial"/>
      </w:rPr>
      <w:instrText xml:space="preserve"> PAGE </w:instrText>
    </w:r>
    <w:r w:rsidRPr="00DA206E">
      <w:rPr>
        <w:rStyle w:val="Numrodepage"/>
        <w:rFonts w:ascii="Arial" w:hAnsi="Arial" w:cs="Arial"/>
      </w:rPr>
      <w:fldChar w:fldCharType="separate"/>
    </w:r>
    <w:r w:rsidR="00B90F4C">
      <w:rPr>
        <w:rStyle w:val="Numrodepage"/>
        <w:rFonts w:ascii="Arial" w:hAnsi="Arial" w:cs="Arial"/>
        <w:noProof/>
      </w:rPr>
      <w:t>1</w:t>
    </w:r>
    <w:r w:rsidRPr="00DA206E">
      <w:rPr>
        <w:rStyle w:val="Numrodepage"/>
        <w:rFonts w:ascii="Arial" w:hAnsi="Arial" w:cs="Arial"/>
      </w:rPr>
      <w:fldChar w:fldCharType="end"/>
    </w:r>
    <w:r w:rsidRPr="00DA206E">
      <w:rPr>
        <w:rStyle w:val="Numrodepage"/>
        <w:rFonts w:ascii="Arial" w:hAnsi="Arial" w:cs="Arial"/>
      </w:rPr>
      <w:t xml:space="preserve"> sur </w:t>
    </w:r>
    <w:r w:rsidRPr="00DA206E">
      <w:rPr>
        <w:rStyle w:val="Numrodepage"/>
        <w:rFonts w:ascii="Arial" w:hAnsi="Arial" w:cs="Arial"/>
      </w:rPr>
      <w:fldChar w:fldCharType="begin"/>
    </w:r>
    <w:r w:rsidRPr="00DA206E">
      <w:rPr>
        <w:rStyle w:val="Numrodepage"/>
        <w:rFonts w:ascii="Arial" w:hAnsi="Arial" w:cs="Arial"/>
      </w:rPr>
      <w:instrText xml:space="preserve"> NUMPAGES </w:instrText>
    </w:r>
    <w:r w:rsidRPr="00DA206E">
      <w:rPr>
        <w:rStyle w:val="Numrodepage"/>
        <w:rFonts w:ascii="Arial" w:hAnsi="Arial" w:cs="Arial"/>
      </w:rPr>
      <w:fldChar w:fldCharType="separate"/>
    </w:r>
    <w:r w:rsidR="00B90F4C">
      <w:rPr>
        <w:rStyle w:val="Numrodepage"/>
        <w:rFonts w:ascii="Arial" w:hAnsi="Arial" w:cs="Arial"/>
        <w:noProof/>
      </w:rPr>
      <w:t>1</w:t>
    </w:r>
    <w:r w:rsidRPr="00DA206E">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FDA" w:rsidRDefault="00104FDA">
      <w:r>
        <w:separator/>
      </w:r>
    </w:p>
  </w:footnote>
  <w:footnote w:type="continuationSeparator" w:id="0">
    <w:p w:rsidR="00104FDA" w:rsidRDefault="0010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500"/>
      <w:gridCol w:w="2600"/>
      <w:gridCol w:w="3300"/>
      <w:gridCol w:w="5000"/>
    </w:tblGrid>
    <w:tr w:rsidR="008C0E8E">
      <w:tc>
        <w:tcPr>
          <w:tcW w:w="2508" w:type="dxa"/>
          <w:tcBorders>
            <w:top w:val="single" w:sz="4" w:space="0" w:color="000000"/>
            <w:left w:val="single" w:sz="4" w:space="0" w:color="000000"/>
            <w:bottom w:val="single" w:sz="4" w:space="0" w:color="000000"/>
            <w:right w:val="single" w:sz="4" w:space="0" w:color="000000"/>
          </w:tcBorders>
        </w:tcPr>
        <w:p w:rsidR="008C0E8E" w:rsidRDefault="008C0E8E" w:rsidP="00C1248B">
          <w:pPr>
            <w:rPr>
              <w:rFonts w:ascii="Arial" w:hAnsi="Arial" w:cs="Arial"/>
              <w:sz w:val="22"/>
              <w:szCs w:val="22"/>
            </w:rPr>
          </w:pPr>
          <w:r>
            <w:rPr>
              <w:rFonts w:ascii="Arial" w:hAnsi="Arial" w:cs="Arial"/>
              <w:sz w:val="22"/>
              <w:szCs w:val="22"/>
            </w:rPr>
            <w:t>Date de dépôt</w:t>
          </w:r>
        </w:p>
      </w:tc>
      <w:tc>
        <w:tcPr>
          <w:tcW w:w="2500" w:type="dxa"/>
          <w:tcBorders>
            <w:top w:val="single" w:sz="4" w:space="0" w:color="000000"/>
            <w:left w:val="single" w:sz="4" w:space="0" w:color="000000"/>
            <w:bottom w:val="single" w:sz="4" w:space="0" w:color="000000"/>
            <w:right w:val="single" w:sz="4" w:space="0" w:color="000000"/>
          </w:tcBorders>
        </w:tcPr>
        <w:p w:rsidR="008C0E8E" w:rsidRDefault="008C0E8E" w:rsidP="00C1248B">
          <w:pPr>
            <w:rPr>
              <w:rFonts w:ascii="Arial" w:hAnsi="Arial" w:cs="Arial"/>
              <w:sz w:val="22"/>
              <w:szCs w:val="22"/>
            </w:rPr>
          </w:pPr>
          <w:r>
            <w:rPr>
              <w:rFonts w:ascii="Arial" w:hAnsi="Arial" w:cs="Arial"/>
              <w:sz w:val="22"/>
              <w:szCs w:val="22"/>
            </w:rPr>
            <w:t>Numéro de dossier</w:t>
          </w:r>
        </w:p>
      </w:tc>
      <w:tc>
        <w:tcPr>
          <w:tcW w:w="2600" w:type="dxa"/>
          <w:tcBorders>
            <w:top w:val="single" w:sz="4" w:space="0" w:color="000000"/>
            <w:left w:val="single" w:sz="4" w:space="0" w:color="000000"/>
            <w:bottom w:val="single" w:sz="4" w:space="0" w:color="000000"/>
            <w:right w:val="single" w:sz="4" w:space="0" w:color="000000"/>
          </w:tcBorders>
        </w:tcPr>
        <w:p w:rsidR="008C0E8E" w:rsidRDefault="008C0E8E" w:rsidP="00C1248B">
          <w:pPr>
            <w:rPr>
              <w:rFonts w:ascii="Arial" w:hAnsi="Arial" w:cs="Arial"/>
              <w:sz w:val="22"/>
              <w:szCs w:val="22"/>
            </w:rPr>
          </w:pPr>
          <w:r>
            <w:rPr>
              <w:rFonts w:ascii="Arial" w:hAnsi="Arial" w:cs="Arial"/>
              <w:sz w:val="22"/>
              <w:szCs w:val="22"/>
            </w:rPr>
            <w:t>Pétitionnaire</w:t>
          </w:r>
        </w:p>
      </w:tc>
      <w:tc>
        <w:tcPr>
          <w:tcW w:w="3300" w:type="dxa"/>
          <w:tcBorders>
            <w:top w:val="single" w:sz="4" w:space="0" w:color="000000"/>
            <w:left w:val="single" w:sz="4" w:space="0" w:color="000000"/>
            <w:bottom w:val="single" w:sz="4" w:space="0" w:color="000000"/>
            <w:right w:val="single" w:sz="4" w:space="0" w:color="000000"/>
          </w:tcBorders>
        </w:tcPr>
        <w:p w:rsidR="008C0E8E" w:rsidRDefault="008C0E8E" w:rsidP="00C1248B">
          <w:pPr>
            <w:rPr>
              <w:rFonts w:ascii="Arial" w:hAnsi="Arial" w:cs="Arial"/>
              <w:sz w:val="22"/>
              <w:szCs w:val="22"/>
            </w:rPr>
          </w:pPr>
          <w:r>
            <w:rPr>
              <w:rFonts w:ascii="Arial" w:hAnsi="Arial" w:cs="Arial"/>
              <w:sz w:val="22"/>
              <w:szCs w:val="22"/>
            </w:rPr>
            <w:t>Adresse du projet</w:t>
          </w:r>
        </w:p>
      </w:tc>
      <w:tc>
        <w:tcPr>
          <w:tcW w:w="5000" w:type="dxa"/>
          <w:tcBorders>
            <w:top w:val="single" w:sz="4" w:space="0" w:color="000000"/>
            <w:left w:val="single" w:sz="4" w:space="0" w:color="000000"/>
            <w:bottom w:val="single" w:sz="4" w:space="0" w:color="000000"/>
            <w:right w:val="single" w:sz="4" w:space="0" w:color="000000"/>
          </w:tcBorders>
        </w:tcPr>
        <w:p w:rsidR="008C0E8E" w:rsidRDefault="008C0E8E" w:rsidP="00C1248B">
          <w:pPr>
            <w:rPr>
              <w:rFonts w:ascii="Arial" w:hAnsi="Arial" w:cs="Arial"/>
              <w:sz w:val="22"/>
              <w:szCs w:val="22"/>
            </w:rPr>
          </w:pPr>
          <w:r>
            <w:rPr>
              <w:rFonts w:ascii="Arial" w:hAnsi="Arial" w:cs="Arial"/>
              <w:sz w:val="22"/>
              <w:szCs w:val="22"/>
            </w:rPr>
            <w:t>Description du projet</w:t>
          </w:r>
        </w:p>
      </w:tc>
    </w:tr>
  </w:tbl>
  <w:p w:rsidR="008C0E8E" w:rsidRDefault="008C0E8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textFile"/>
    <w:connectString w:val=""/>
    <w:query w:val="SELECT * FROM C:\Users\karine.thouin\AppData\Local\Temp\20837.txt"/>
    <w:dataSource r:id="rId1"/>
    <w:odso>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odso>
  </w:mailMerge>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56"/>
    <w:rsid w:val="00075FBF"/>
    <w:rsid w:val="00096323"/>
    <w:rsid w:val="000D012B"/>
    <w:rsid w:val="00104FDA"/>
    <w:rsid w:val="00147EE4"/>
    <w:rsid w:val="001B181F"/>
    <w:rsid w:val="001C1B28"/>
    <w:rsid w:val="00280A41"/>
    <w:rsid w:val="002C2F86"/>
    <w:rsid w:val="002E4925"/>
    <w:rsid w:val="002F510E"/>
    <w:rsid w:val="00365657"/>
    <w:rsid w:val="003B0F44"/>
    <w:rsid w:val="003C7448"/>
    <w:rsid w:val="003C77EA"/>
    <w:rsid w:val="003E0B6E"/>
    <w:rsid w:val="004652C0"/>
    <w:rsid w:val="0048753D"/>
    <w:rsid w:val="004E0BC5"/>
    <w:rsid w:val="004F40E1"/>
    <w:rsid w:val="004F42C4"/>
    <w:rsid w:val="0057730C"/>
    <w:rsid w:val="0058278C"/>
    <w:rsid w:val="00623F7C"/>
    <w:rsid w:val="00635327"/>
    <w:rsid w:val="0069491A"/>
    <w:rsid w:val="00706BC7"/>
    <w:rsid w:val="00742BD0"/>
    <w:rsid w:val="00772F2A"/>
    <w:rsid w:val="00796ABF"/>
    <w:rsid w:val="007F038D"/>
    <w:rsid w:val="00817899"/>
    <w:rsid w:val="00864E05"/>
    <w:rsid w:val="008735B9"/>
    <w:rsid w:val="008C0E8E"/>
    <w:rsid w:val="00904457"/>
    <w:rsid w:val="00915117"/>
    <w:rsid w:val="00930B61"/>
    <w:rsid w:val="00937957"/>
    <w:rsid w:val="00946599"/>
    <w:rsid w:val="009646BF"/>
    <w:rsid w:val="00973E84"/>
    <w:rsid w:val="00A13256"/>
    <w:rsid w:val="00A85614"/>
    <w:rsid w:val="00AA21AF"/>
    <w:rsid w:val="00AA4C2D"/>
    <w:rsid w:val="00AB317D"/>
    <w:rsid w:val="00B024FA"/>
    <w:rsid w:val="00B10A43"/>
    <w:rsid w:val="00B113F7"/>
    <w:rsid w:val="00B260C3"/>
    <w:rsid w:val="00B362D3"/>
    <w:rsid w:val="00B90F4C"/>
    <w:rsid w:val="00BC2FA5"/>
    <w:rsid w:val="00C00DE9"/>
    <w:rsid w:val="00C042FF"/>
    <w:rsid w:val="00C1248B"/>
    <w:rsid w:val="00C9367E"/>
    <w:rsid w:val="00C970C5"/>
    <w:rsid w:val="00CB36A4"/>
    <w:rsid w:val="00CF2C3B"/>
    <w:rsid w:val="00D573DA"/>
    <w:rsid w:val="00DA206E"/>
    <w:rsid w:val="00DE72C4"/>
    <w:rsid w:val="00DF2625"/>
    <w:rsid w:val="00E446E7"/>
    <w:rsid w:val="00E70C95"/>
    <w:rsid w:val="00E96341"/>
    <w:rsid w:val="00EC4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DF87"/>
  <w15:chartTrackingRefBased/>
  <w15:docId w15:val="{2E58D7A7-32A9-4BF5-B417-4D4F52CB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C4"/>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37957"/>
    <w:rPr>
      <w:rFonts w:ascii="Consolas" w:hAnsi="Consolas"/>
      <w:sz w:val="21"/>
      <w:szCs w:val="21"/>
    </w:rPr>
  </w:style>
  <w:style w:type="character" w:customStyle="1" w:styleId="TextebrutCar">
    <w:name w:val="Texte brut Car"/>
    <w:link w:val="Textebrut"/>
    <w:uiPriority w:val="99"/>
    <w:rsid w:val="00937957"/>
    <w:rPr>
      <w:rFonts w:ascii="Consolas" w:hAnsi="Consolas"/>
      <w:sz w:val="21"/>
      <w:szCs w:val="21"/>
    </w:rPr>
  </w:style>
  <w:style w:type="table" w:styleId="Grilledutableau">
    <w:name w:val="Table Grid"/>
    <w:basedOn w:val="TableauNormal"/>
    <w:rsid w:val="00C042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DA206E"/>
    <w:pPr>
      <w:tabs>
        <w:tab w:val="center" w:pos="4536"/>
        <w:tab w:val="right" w:pos="9072"/>
      </w:tabs>
    </w:pPr>
  </w:style>
  <w:style w:type="character" w:styleId="Numrodepage">
    <w:name w:val="page number"/>
    <w:basedOn w:val="Policepardfaut"/>
    <w:rsid w:val="00DA206E"/>
  </w:style>
  <w:style w:type="paragraph" w:styleId="En-tte">
    <w:name w:val="header"/>
    <w:basedOn w:val="Normal"/>
    <w:rsid w:val="00DA206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6587">
      <w:bodyDiv w:val="1"/>
      <w:marLeft w:val="0"/>
      <w:marRight w:val="0"/>
      <w:marTop w:val="0"/>
      <w:marBottom w:val="0"/>
      <w:divBdr>
        <w:top w:val="none" w:sz="0" w:space="0" w:color="auto"/>
        <w:left w:val="none" w:sz="0" w:space="0" w:color="auto"/>
        <w:bottom w:val="none" w:sz="0" w:space="0" w:color="auto"/>
        <w:right w:val="none" w:sz="0" w:space="0" w:color="auto"/>
      </w:divBdr>
    </w:div>
    <w:div w:id="9197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rine.thouin\AppData\Local\Temp\20837.tx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S_IMG_LOGO1__59244475</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S_IMG_LOGO1__59244475</dc:title>
  <dc:subject/>
  <dc:creator>OPERIS</dc:creator>
  <cp:keywords/>
  <dc:description/>
  <cp:lastModifiedBy>Karine Thouin</cp:lastModifiedBy>
  <cp:revision>1</cp:revision>
  <dcterms:created xsi:type="dcterms:W3CDTF">2023-06-07T08:52:00Z</dcterms:created>
  <dcterms:modified xsi:type="dcterms:W3CDTF">2023-06-07T08:58:00Z</dcterms:modified>
</cp:coreProperties>
</file>